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5E614" w14:textId="3FE5279E" w:rsidR="000322EF" w:rsidRDefault="001A15D8">
      <w:r>
        <w:t>Für eine nachhaltige Finanzp</w:t>
      </w:r>
      <w:r w:rsidR="009F7B6C">
        <w:t>olitik</w:t>
      </w:r>
    </w:p>
    <w:p w14:paraId="5394B16B" w14:textId="77777777" w:rsidR="00B819B5" w:rsidRDefault="00B819B5" w:rsidP="00B819B5">
      <w:r>
        <w:t>Alles hat einen Preis – auch falsche Versprechungen.</w:t>
      </w:r>
    </w:p>
    <w:p w14:paraId="113F0DE0" w14:textId="3B03F815" w:rsidR="00901326" w:rsidRDefault="00901326"/>
    <w:p w14:paraId="22510FD4" w14:textId="7C63D1C4" w:rsidR="00901326" w:rsidRDefault="00980BE3">
      <w:r>
        <w:t xml:space="preserve">Ob und inwieweit es für die Stadt finanziell eng wird, das </w:t>
      </w:r>
      <w:r w:rsidR="005250BC">
        <w:t>wird sich zeigen. Generell ist die St</w:t>
      </w:r>
      <w:r w:rsidR="00715B67">
        <w:t>a</w:t>
      </w:r>
      <w:r w:rsidR="005250BC">
        <w:t>dt finanziell gut aufgest</w:t>
      </w:r>
      <w:r w:rsidR="00715B67">
        <w:t xml:space="preserve">ellt. </w:t>
      </w:r>
      <w:r w:rsidR="003E3401">
        <w:t>Wir halten gar nicht</w:t>
      </w:r>
      <w:r w:rsidR="00FD64FF">
        <w:t>s</w:t>
      </w:r>
      <w:r w:rsidR="003E3401">
        <w:t xml:space="preserve"> davon, jetzt in Panik zu verfallen</w:t>
      </w:r>
      <w:r w:rsidR="00A24EC5">
        <w:t xml:space="preserve">, weil Audi Arbeitsplätze abbaut. Die Ertragslage des VW-Konzerns ist nach wie vor gut, </w:t>
      </w:r>
      <w:r w:rsidR="00C64780">
        <w:t xml:space="preserve">so dass wir </w:t>
      </w:r>
      <w:r w:rsidR="00DF0956">
        <w:t xml:space="preserve">auch in Zukunft mit </w:t>
      </w:r>
      <w:r w:rsidR="0025565C">
        <w:t>ausreichenden Einnahmen aus der Gewerbesteuer rechnen können. Aber ganz unabhängig davon</w:t>
      </w:r>
      <w:r w:rsidR="00741B41">
        <w:t xml:space="preserve"> treten wir Freien Wähler schon immer </w:t>
      </w:r>
      <w:r w:rsidR="000C723C">
        <w:t>für</w:t>
      </w:r>
      <w:r w:rsidR="00741B41">
        <w:t xml:space="preserve"> </w:t>
      </w:r>
      <w:r w:rsidR="000C723C">
        <w:t>eine nachhaltige Finanzpolitik ein</w:t>
      </w:r>
      <w:r w:rsidR="00D27738">
        <w:t>. Im Einzelnen heißt das, Folgekosten im Blick zu haben, keine überzogenen Wohlta</w:t>
      </w:r>
      <w:r w:rsidR="009A157D">
        <w:t>t</w:t>
      </w:r>
      <w:r w:rsidR="00D27738">
        <w:t>en zu ver</w:t>
      </w:r>
      <w:r w:rsidR="00B134AF">
        <w:t xml:space="preserve">teilen, </w:t>
      </w:r>
      <w:r w:rsidR="00043652">
        <w:t>neue Schulden immer nur als letzte Möglichkeit in Betracht zu ziehen</w:t>
      </w:r>
      <w:r w:rsidR="009A157D">
        <w:t xml:space="preserve"> und</w:t>
      </w:r>
      <w:r w:rsidR="00C83D96">
        <w:t xml:space="preserve"> sich einzuschränken, wenn der finanzielle Spielraum kleiner wird.</w:t>
      </w:r>
    </w:p>
    <w:p w14:paraId="40B67993" w14:textId="4602BBD5" w:rsidR="00C83D96" w:rsidRDefault="001C6E86">
      <w:r>
        <w:t xml:space="preserve">Auch wenn wir keinen </w:t>
      </w:r>
      <w:r w:rsidR="00A06A02">
        <w:t xml:space="preserve">Anlass für panische Reaktionen sehen, bedeutet das nicht, dass wir nichts </w:t>
      </w:r>
      <w:r w:rsidR="00A241B9">
        <w:t xml:space="preserve">tun müssen. </w:t>
      </w:r>
      <w:r w:rsidR="00C77927">
        <w:t>Wir müssen den St</w:t>
      </w:r>
      <w:r w:rsidR="00132956">
        <w:t>a</w:t>
      </w:r>
      <w:r w:rsidR="00C77927">
        <w:t>ndort Ingolst</w:t>
      </w:r>
      <w:r w:rsidR="00132956">
        <w:t xml:space="preserve">adt </w:t>
      </w:r>
      <w:r w:rsidR="00C77927">
        <w:t>breiter aufstellen, durch Förderung des Mittelstands</w:t>
      </w:r>
      <w:r w:rsidR="007E3837">
        <w:t xml:space="preserve"> </w:t>
      </w:r>
      <w:r w:rsidR="00154157">
        <w:t>und des Dienstleistungsbereichs, durch</w:t>
      </w:r>
      <w:r w:rsidR="00EC38C2">
        <w:t xml:space="preserve"> Unterstützung von Wissenschaft und Forschung. Dabei sind wir schon ein gutes Stück vorangekommen. </w:t>
      </w:r>
    </w:p>
    <w:p w14:paraId="27213606" w14:textId="2B157952" w:rsidR="00F03294" w:rsidRDefault="006C3868">
      <w:r>
        <w:t xml:space="preserve">Schulden der öffentlichen Hand, also in diesem Fall </w:t>
      </w:r>
      <w:r w:rsidR="00267511">
        <w:t>der Stadt Ingolstadt</w:t>
      </w:r>
      <w:r>
        <w:t>, sind nicht gleich Schulden.</w:t>
      </w:r>
      <w:r w:rsidR="00A955F6">
        <w:t xml:space="preserve"> Schulden für Pflichtaufgaben und Schulden fü</w:t>
      </w:r>
      <w:r w:rsidR="00587005">
        <w:t>r</w:t>
      </w:r>
      <w:r w:rsidR="00A955F6">
        <w:t xml:space="preserve"> Investitionen</w:t>
      </w:r>
      <w:r w:rsidR="00587005">
        <w:t xml:space="preserve"> in die Standortsicherung, also in die Zukunft, können notwendig sein, </w:t>
      </w:r>
      <w:r w:rsidR="005516CF">
        <w:t>ebenso für langf</w:t>
      </w:r>
      <w:r w:rsidR="0005355A">
        <w:t xml:space="preserve">ristig strategisch sinnvolle Maßnahmen. Das könnte zum Beispiel der Rückkauf der Stadtwerke sein. </w:t>
      </w:r>
      <w:r w:rsidR="00584059">
        <w:t xml:space="preserve">Auch </w:t>
      </w:r>
      <w:r w:rsidR="002622B8">
        <w:t xml:space="preserve">wenn sich durch </w:t>
      </w:r>
      <w:r w:rsidR="00F46CE8">
        <w:t xml:space="preserve">vorübergehende </w:t>
      </w:r>
      <w:r w:rsidR="002622B8">
        <w:t>Schulden</w:t>
      </w:r>
      <w:r w:rsidR="00D70DDB">
        <w:t xml:space="preserve"> eine Steigerung der </w:t>
      </w:r>
      <w:r w:rsidR="00605B4F">
        <w:t>Ertragskraft</w:t>
      </w:r>
      <w:r w:rsidR="00CB5168">
        <w:t xml:space="preserve"> (Kostendeckung durch </w:t>
      </w:r>
      <w:r w:rsidR="00096629">
        <w:t>zukünftige Erträge</w:t>
      </w:r>
      <w:r w:rsidR="00CB5168">
        <w:t>)</w:t>
      </w:r>
      <w:r w:rsidR="003A47C8">
        <w:t xml:space="preserve"> erreichen lässt, </w:t>
      </w:r>
      <w:r w:rsidR="00157F08">
        <w:t>k</w:t>
      </w:r>
      <w:r w:rsidR="002B1A9F">
        <w:t>ann es sinnvoll sein</w:t>
      </w:r>
      <w:r w:rsidR="003D3C51">
        <w:t>, Geld zu le</w:t>
      </w:r>
      <w:r w:rsidR="00FC44AD">
        <w:t>ihen</w:t>
      </w:r>
      <w:r w:rsidR="003D3C51">
        <w:t>, wenn e</w:t>
      </w:r>
      <w:r w:rsidR="00FC44AD">
        <w:t xml:space="preserve">s </w:t>
      </w:r>
      <w:r w:rsidR="003D3C51">
        <w:t>sich dabei um keinen Dauerzustand ha</w:t>
      </w:r>
      <w:r w:rsidR="00FC44AD">
        <w:t>ndelt.</w:t>
      </w:r>
      <w:r w:rsidR="003E3BF8">
        <w:t xml:space="preserve"> Auch zur Aufrechterhaltung der Basis-Infrastruktur </w:t>
      </w:r>
      <w:r w:rsidR="00157F08">
        <w:t xml:space="preserve">sind unter Umständen neue Schulden erforderlich. </w:t>
      </w:r>
      <w:r w:rsidR="00185767">
        <w:t xml:space="preserve">Soweit sind </w:t>
      </w:r>
      <w:r w:rsidR="00A41F90">
        <w:t xml:space="preserve">wir </w:t>
      </w:r>
      <w:r w:rsidR="00185767">
        <w:t>aber zum Glück noch lange nicht.</w:t>
      </w:r>
    </w:p>
    <w:p w14:paraId="1C959B61" w14:textId="77777777" w:rsidR="00800638" w:rsidRDefault="00F36292">
      <w:r>
        <w:t>Schulden zu machen</w:t>
      </w:r>
      <w:r w:rsidR="001D006C">
        <w:t xml:space="preserve"> </w:t>
      </w:r>
      <w:r>
        <w:t>für Prestige-Projekte</w:t>
      </w:r>
      <w:r w:rsidR="00220785">
        <w:t>, letztlich für „Konsum und Völlerei“</w:t>
      </w:r>
      <w:r w:rsidR="0040155B">
        <w:t>, dagegen werden wir uns immer wenden.</w:t>
      </w:r>
      <w:r w:rsidR="00DD5185">
        <w:t xml:space="preserve"> </w:t>
      </w:r>
      <w:r w:rsidR="00924FCF">
        <w:t>Der viel strapazierte Begriff Nachhaltigkeit hat nicht nur Umweltgesichtspunkte</w:t>
      </w:r>
      <w:r w:rsidR="00281DBB">
        <w:t>,</w:t>
      </w:r>
      <w:r w:rsidR="00924FCF">
        <w:t xml:space="preserve"> sondern auch ökono</w:t>
      </w:r>
      <w:r w:rsidR="001D5C29">
        <w:t xml:space="preserve">mische </w:t>
      </w:r>
      <w:r w:rsidR="000D4543">
        <w:t xml:space="preserve">Kriterien </w:t>
      </w:r>
      <w:r w:rsidR="00040BE6">
        <w:t>–</w:t>
      </w:r>
      <w:r w:rsidR="000D4543">
        <w:t xml:space="preserve"> </w:t>
      </w:r>
      <w:r w:rsidR="00040BE6">
        <w:t>gerade dann, wenn wir zukünftigen G</w:t>
      </w:r>
      <w:r w:rsidR="000467C2">
        <w:t>enerationen Lasten aufbürden</w:t>
      </w:r>
      <w:r w:rsidR="00A47A3F">
        <w:t xml:space="preserve"> und ihnen dadurch den zukünftigen Handlungsspielraum einschränken. </w:t>
      </w:r>
    </w:p>
    <w:p w14:paraId="135118ED" w14:textId="09B5D8CA" w:rsidR="00416293" w:rsidRDefault="00F13C3B">
      <w:r>
        <w:t>Neue Kredite aufzunehmen, kann niemals die erste Lösung sein,</w:t>
      </w:r>
      <w:r w:rsidR="00663823">
        <w:t xml:space="preserve"> Vorrang ha</w:t>
      </w:r>
      <w:r w:rsidR="00573FFD">
        <w:t>ben</w:t>
      </w:r>
      <w:r w:rsidR="00663823">
        <w:t xml:space="preserve"> immer</w:t>
      </w:r>
      <w:r w:rsidR="00573FFD">
        <w:t xml:space="preserve"> die Suche n</w:t>
      </w:r>
      <w:r w:rsidR="00ED3D44">
        <w:t>a</w:t>
      </w:r>
      <w:r w:rsidR="00573FFD">
        <w:t>ch Einsparmöglichkeiten</w:t>
      </w:r>
      <w:r w:rsidR="00860EF8">
        <w:t>,</w:t>
      </w:r>
      <w:r w:rsidR="00573FFD">
        <w:t xml:space="preserve"> d</w:t>
      </w:r>
      <w:r w:rsidR="00ED3D44">
        <w:t>er Versuch, neue Einnahmen zu generieren</w:t>
      </w:r>
      <w:r w:rsidR="004763B8">
        <w:t>, die Notwendigkeit zu hinterfragen</w:t>
      </w:r>
      <w:r w:rsidR="00D0491D">
        <w:t xml:space="preserve"> und auch ggf. </w:t>
      </w:r>
      <w:r w:rsidR="0001175D">
        <w:t xml:space="preserve">sich in Verzicht zu üben. </w:t>
      </w:r>
      <w:r w:rsidR="0003733E">
        <w:t>Verantwortungslose</w:t>
      </w:r>
      <w:r w:rsidR="00273BD6">
        <w:t xml:space="preserve">r Umgang mit </w:t>
      </w:r>
      <w:r w:rsidR="004803CA">
        <w:t>Steuergeldern</w:t>
      </w:r>
      <w:r w:rsidR="0018056E">
        <w:t xml:space="preserve">, wie z.B. </w:t>
      </w:r>
      <w:r w:rsidR="00B5161C">
        <w:t xml:space="preserve">bedingungslose Zustimmung zu </w:t>
      </w:r>
      <w:r w:rsidR="00C17BA6">
        <w:t>Bauprojekten, nur weil m</w:t>
      </w:r>
      <w:r w:rsidR="00CA6B58">
        <w:t xml:space="preserve">an es unbedingt haben will </w:t>
      </w:r>
      <w:r w:rsidR="00B024D9">
        <w:t xml:space="preserve">(Kammerspiele) </w:t>
      </w:r>
      <w:r w:rsidR="00CA6B58">
        <w:t>oder</w:t>
      </w:r>
      <w:r w:rsidR="00630F9D">
        <w:t xml:space="preserve"> </w:t>
      </w:r>
      <w:r w:rsidR="00427D44">
        <w:t xml:space="preserve">politisch motivierte </w:t>
      </w:r>
      <w:r w:rsidR="000863C9">
        <w:t xml:space="preserve">und in Aussicht gestellte </w:t>
      </w:r>
      <w:r w:rsidR="00C25D3D">
        <w:t>Förderung der Freibiermentalität</w:t>
      </w:r>
      <w:r w:rsidR="008B1488">
        <w:t xml:space="preserve"> </w:t>
      </w:r>
      <w:r w:rsidR="00415DE2">
        <w:t xml:space="preserve">(kostenloser ÖPNV) </w:t>
      </w:r>
      <w:r w:rsidR="008B1488">
        <w:t>weckt falsche Hoffnungen</w:t>
      </w:r>
      <w:r w:rsidR="00941B6C">
        <w:t xml:space="preserve"> und schürt bei Nichterfüllung</w:t>
      </w:r>
      <w:r w:rsidR="002D06C0">
        <w:t xml:space="preserve"> Enttäuschung. </w:t>
      </w:r>
    </w:p>
    <w:p w14:paraId="6F54200F" w14:textId="77777777" w:rsidR="00312762" w:rsidRDefault="002D06C0">
      <w:r>
        <w:t>Alles hat einen Preis – auch falsche Versprechungen.</w:t>
      </w:r>
      <w:r w:rsidR="00312762" w:rsidRPr="00312762">
        <w:t xml:space="preserve"> </w:t>
      </w:r>
    </w:p>
    <w:p w14:paraId="23BE0AEE" w14:textId="048EA4C7" w:rsidR="00185767" w:rsidRDefault="00312762">
      <w:bookmarkStart w:id="0" w:name="_GoBack"/>
      <w:bookmarkEnd w:id="0"/>
      <w:r>
        <w:t>Irgendwer muss die Rechnung bezahlen…</w:t>
      </w:r>
    </w:p>
    <w:p w14:paraId="04E76AB3" w14:textId="367CC937" w:rsidR="00E93703" w:rsidRDefault="00E93703">
      <w:r>
        <w:t>Hans Stachel</w:t>
      </w:r>
    </w:p>
    <w:p w14:paraId="6C400EE1" w14:textId="7087CE03" w:rsidR="00E93703" w:rsidRDefault="00E93703"/>
    <w:p w14:paraId="24F74818" w14:textId="2D5E595C" w:rsidR="00E93703" w:rsidRDefault="00E93703">
      <w:r>
        <w:t>Stadtrat und OB-Kandidat</w:t>
      </w:r>
    </w:p>
    <w:p w14:paraId="14EC97CE" w14:textId="77777777" w:rsidR="00E93703" w:rsidRDefault="00E93703"/>
    <w:p w14:paraId="7AE1DE66" w14:textId="77777777" w:rsidR="00D4339B" w:rsidRDefault="00D4339B"/>
    <w:p w14:paraId="46D51C33" w14:textId="77777777" w:rsidR="00FC44AD" w:rsidRDefault="00FC44AD"/>
    <w:sectPr w:rsidR="00FC44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EF"/>
    <w:rsid w:val="0001175D"/>
    <w:rsid w:val="000322EF"/>
    <w:rsid w:val="0003733E"/>
    <w:rsid w:val="00040BE6"/>
    <w:rsid w:val="00043652"/>
    <w:rsid w:val="000467C2"/>
    <w:rsid w:val="0005355A"/>
    <w:rsid w:val="000673B0"/>
    <w:rsid w:val="000863C9"/>
    <w:rsid w:val="00096629"/>
    <w:rsid w:val="000C723C"/>
    <w:rsid w:val="000D4543"/>
    <w:rsid w:val="00132956"/>
    <w:rsid w:val="00154157"/>
    <w:rsid w:val="00157F08"/>
    <w:rsid w:val="0018056E"/>
    <w:rsid w:val="00185767"/>
    <w:rsid w:val="001A15D8"/>
    <w:rsid w:val="001C6E86"/>
    <w:rsid w:val="001D006C"/>
    <w:rsid w:val="001D5C29"/>
    <w:rsid w:val="001F0358"/>
    <w:rsid w:val="00220785"/>
    <w:rsid w:val="00242E99"/>
    <w:rsid w:val="0025565C"/>
    <w:rsid w:val="002622B8"/>
    <w:rsid w:val="002658FC"/>
    <w:rsid w:val="00267511"/>
    <w:rsid w:val="00273BD6"/>
    <w:rsid w:val="00281DBB"/>
    <w:rsid w:val="002B1A9F"/>
    <w:rsid w:val="002D06C0"/>
    <w:rsid w:val="00312762"/>
    <w:rsid w:val="003A3C02"/>
    <w:rsid w:val="003A47C8"/>
    <w:rsid w:val="003C6290"/>
    <w:rsid w:val="003D3C51"/>
    <w:rsid w:val="003E3401"/>
    <w:rsid w:val="003E3BF8"/>
    <w:rsid w:val="0040155B"/>
    <w:rsid w:val="00407BCF"/>
    <w:rsid w:val="00415DE2"/>
    <w:rsid w:val="00416293"/>
    <w:rsid w:val="00427D44"/>
    <w:rsid w:val="00451B2B"/>
    <w:rsid w:val="004763B8"/>
    <w:rsid w:val="004803CA"/>
    <w:rsid w:val="004C4D13"/>
    <w:rsid w:val="00515B87"/>
    <w:rsid w:val="005250BC"/>
    <w:rsid w:val="005516CF"/>
    <w:rsid w:val="00573FFD"/>
    <w:rsid w:val="00584059"/>
    <w:rsid w:val="00587005"/>
    <w:rsid w:val="005B190B"/>
    <w:rsid w:val="00605B4F"/>
    <w:rsid w:val="00630F9D"/>
    <w:rsid w:val="00663823"/>
    <w:rsid w:val="006C3868"/>
    <w:rsid w:val="00715B67"/>
    <w:rsid w:val="00715F8B"/>
    <w:rsid w:val="00732950"/>
    <w:rsid w:val="00741B41"/>
    <w:rsid w:val="007E3837"/>
    <w:rsid w:val="00800638"/>
    <w:rsid w:val="0083529B"/>
    <w:rsid w:val="00860EF8"/>
    <w:rsid w:val="008B1488"/>
    <w:rsid w:val="008E379C"/>
    <w:rsid w:val="00901326"/>
    <w:rsid w:val="00924FCF"/>
    <w:rsid w:val="00941B6C"/>
    <w:rsid w:val="00980BE3"/>
    <w:rsid w:val="009A157D"/>
    <w:rsid w:val="009F7B6C"/>
    <w:rsid w:val="00A06A02"/>
    <w:rsid w:val="00A241B9"/>
    <w:rsid w:val="00A24EC5"/>
    <w:rsid w:val="00A41F90"/>
    <w:rsid w:val="00A47A3F"/>
    <w:rsid w:val="00A955F6"/>
    <w:rsid w:val="00B024D9"/>
    <w:rsid w:val="00B134AF"/>
    <w:rsid w:val="00B5161C"/>
    <w:rsid w:val="00B819B5"/>
    <w:rsid w:val="00BF7DF8"/>
    <w:rsid w:val="00C17BA6"/>
    <w:rsid w:val="00C25D3D"/>
    <w:rsid w:val="00C620AF"/>
    <w:rsid w:val="00C64780"/>
    <w:rsid w:val="00C77927"/>
    <w:rsid w:val="00C83D96"/>
    <w:rsid w:val="00CA6B58"/>
    <w:rsid w:val="00CB5168"/>
    <w:rsid w:val="00D0491D"/>
    <w:rsid w:val="00D27738"/>
    <w:rsid w:val="00D4339B"/>
    <w:rsid w:val="00D70DDB"/>
    <w:rsid w:val="00D92D1D"/>
    <w:rsid w:val="00DD5185"/>
    <w:rsid w:val="00DE5F7E"/>
    <w:rsid w:val="00DF0956"/>
    <w:rsid w:val="00E93703"/>
    <w:rsid w:val="00EC38C2"/>
    <w:rsid w:val="00ED3D44"/>
    <w:rsid w:val="00F03294"/>
    <w:rsid w:val="00F13C3B"/>
    <w:rsid w:val="00F36292"/>
    <w:rsid w:val="00F46CE8"/>
    <w:rsid w:val="00F50E5E"/>
    <w:rsid w:val="00FC44AD"/>
    <w:rsid w:val="00F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A4DD"/>
  <w15:chartTrackingRefBased/>
  <w15:docId w15:val="{CFA10AA7-09C2-4B33-9103-F513A75F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Ottmar Engasser</dc:creator>
  <cp:keywords/>
  <dc:description/>
  <cp:lastModifiedBy>Hans Stachel</cp:lastModifiedBy>
  <cp:revision>48</cp:revision>
  <dcterms:created xsi:type="dcterms:W3CDTF">2019-12-04T06:19:00Z</dcterms:created>
  <dcterms:modified xsi:type="dcterms:W3CDTF">2019-12-06T09:29:00Z</dcterms:modified>
</cp:coreProperties>
</file>