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15DDA" w14:textId="77777777" w:rsidR="00C65B6F" w:rsidRDefault="00C65B6F">
      <w:r>
        <w:t>Rückkauf der Stadtwerke ist</w:t>
      </w:r>
    </w:p>
    <w:p w14:paraId="5C4A54C7" w14:textId="77777777" w:rsidR="00C65B6F" w:rsidRDefault="00C65B6F">
      <w:r>
        <w:t>eine Frage der Abwägung</w:t>
      </w:r>
    </w:p>
    <w:p w14:paraId="2AA3354E" w14:textId="77777777" w:rsidR="00C65B6F" w:rsidRDefault="00C65B6F"/>
    <w:p w14:paraId="5240B119" w14:textId="66B354EF" w:rsidR="00C65B6F" w:rsidRDefault="00C65B6F">
      <w:r>
        <w:t xml:space="preserve">Die Stadt Ingolstadt hat generell die Möglichkeit, die Stadtwerke zurückzukaufen, oder genauer gesagt, den rund 48-prozentigen Anteil, den die Stadtwerke Mannheim halten. Die Stadt kann den entsprechenden </w:t>
      </w:r>
      <w:r w:rsidR="00CD4FCE">
        <w:t>Konsortialv</w:t>
      </w:r>
      <w:r>
        <w:t>ertrag zum 31. Dezember 2021 kündigen, mit einer Frist von einem Jahr.</w:t>
      </w:r>
      <w:r w:rsidR="0062012D">
        <w:t xml:space="preserve"> </w:t>
      </w:r>
      <w:r w:rsidR="00DF6DE3">
        <w:t>Das will aber wohl überlegt sein</w:t>
      </w:r>
      <w:r w:rsidR="00CD4FCE">
        <w:t>. D</w:t>
      </w:r>
      <w:r w:rsidR="00325DD8">
        <w:t xml:space="preserve">er Preis, also der </w:t>
      </w:r>
      <w:r w:rsidR="00CD4FCE">
        <w:t xml:space="preserve">Anteil am </w:t>
      </w:r>
      <w:r w:rsidR="00325DD8">
        <w:t>Unternehmenswert</w:t>
      </w:r>
      <w:r w:rsidR="00CD4FCE">
        <w:t xml:space="preserve"> -</w:t>
      </w:r>
      <w:r w:rsidR="00325DD8">
        <w:t xml:space="preserve"> </w:t>
      </w:r>
      <w:r w:rsidR="00CD4FCE">
        <w:t xml:space="preserve">vermute ich, </w:t>
      </w:r>
      <w:r w:rsidR="00325DD8">
        <w:t xml:space="preserve">wird </w:t>
      </w:r>
      <w:r w:rsidR="00B914CD">
        <w:t>des</w:t>
      </w:r>
      <w:r w:rsidR="00006ED2">
        <w:t xml:space="preserve"> W</w:t>
      </w:r>
      <w:bookmarkStart w:id="0" w:name="_GoBack"/>
      <w:bookmarkEnd w:id="0"/>
      <w:r w:rsidR="00B914CD">
        <w:t xml:space="preserve">eiteren </w:t>
      </w:r>
      <w:r w:rsidR="00325DD8">
        <w:t xml:space="preserve">aller Voraussicht nach strittig </w:t>
      </w:r>
      <w:r w:rsidR="007A1FBF">
        <w:t>s</w:t>
      </w:r>
      <w:r w:rsidR="00325DD8">
        <w:t xml:space="preserve">ein und wird </w:t>
      </w:r>
      <w:r w:rsidR="00B914CD">
        <w:t xml:space="preserve">nachträglich </w:t>
      </w:r>
      <w:r w:rsidR="00325DD8">
        <w:t>von Gutachtern ermittelt werden müssen.</w:t>
      </w:r>
    </w:p>
    <w:p w14:paraId="16D6FC07" w14:textId="77777777" w:rsidR="00325DD8" w:rsidRDefault="00246DE3">
      <w:r>
        <w:t xml:space="preserve">Aber davon abgesehen, </w:t>
      </w:r>
      <w:r w:rsidR="00FC09C7">
        <w:t>muss einer</w:t>
      </w:r>
      <w:r w:rsidR="009629C8">
        <w:t xml:space="preserve"> dera</w:t>
      </w:r>
      <w:r w:rsidR="00FC09C7">
        <w:t>r</w:t>
      </w:r>
      <w:r w:rsidR="009629C8">
        <w:t>tige</w:t>
      </w:r>
      <w:r w:rsidR="00FC09C7">
        <w:t>n</w:t>
      </w:r>
      <w:r w:rsidR="009629C8">
        <w:t xml:space="preserve"> Transaktion auf jeden Fall</w:t>
      </w:r>
      <w:r w:rsidR="00FC09C7">
        <w:t xml:space="preserve"> eine gründliche Abwägung des Für und Wider vorau</w:t>
      </w:r>
      <w:r w:rsidR="00073170">
        <w:t>s</w:t>
      </w:r>
      <w:r w:rsidR="00FC09C7">
        <w:t>gehen.</w:t>
      </w:r>
      <w:r w:rsidR="00073170">
        <w:t xml:space="preserve"> Dafür spricht, dass die Stadt nach einem Rückkauf </w:t>
      </w:r>
      <w:r w:rsidR="00125F9A">
        <w:t xml:space="preserve">wieder allein </w:t>
      </w:r>
      <w:r w:rsidR="00511301">
        <w:t xml:space="preserve">und ohne Mitsprache von außen </w:t>
      </w:r>
      <w:r w:rsidR="00A25053">
        <w:t>die</w:t>
      </w:r>
      <w:r w:rsidR="000530C3">
        <w:t xml:space="preserve"> </w:t>
      </w:r>
      <w:r w:rsidR="00326B7C">
        <w:t>Energie</w:t>
      </w:r>
      <w:r w:rsidR="0014161A">
        <w:t>versorgung</w:t>
      </w:r>
      <w:r w:rsidR="00F155F0">
        <w:t xml:space="preserve"> </w:t>
      </w:r>
      <w:r w:rsidR="00A25053">
        <w:t xml:space="preserve">in Ingolstadt </w:t>
      </w:r>
      <w:r w:rsidR="00EB5B69">
        <w:t xml:space="preserve">gestalten </w:t>
      </w:r>
      <w:r w:rsidR="00A25053">
        <w:t>kann.</w:t>
      </w:r>
      <w:r w:rsidR="00C87692">
        <w:t xml:space="preserve"> </w:t>
      </w:r>
      <w:r w:rsidR="00796105">
        <w:t>Das heißt, sie hat auch politisch</w:t>
      </w:r>
      <w:r w:rsidR="0061493D">
        <w:t xml:space="preserve"> </w:t>
      </w:r>
      <w:r w:rsidR="00056D12">
        <w:t xml:space="preserve">den vollen Zugriff auf </w:t>
      </w:r>
      <w:r w:rsidR="004E44C8">
        <w:t>die</w:t>
      </w:r>
      <w:r w:rsidR="007B24E4">
        <w:t xml:space="preserve"> </w:t>
      </w:r>
      <w:r w:rsidR="009A684E">
        <w:t xml:space="preserve">Entscheidungen der Stadtwerke. </w:t>
      </w:r>
      <w:r w:rsidR="000530C3">
        <w:t>Für einen Rückkauf zum jetzigen Zeitpunkt spricht außerdem, dass die Zinsen</w:t>
      </w:r>
      <w:r w:rsidR="005F3967">
        <w:t xml:space="preserve"> äußerst günstig sind</w:t>
      </w:r>
      <w:r w:rsidR="00C73D0B">
        <w:t xml:space="preserve">. Die Tilgung </w:t>
      </w:r>
      <w:r w:rsidR="00B914CD">
        <w:t>eines</w:t>
      </w:r>
      <w:r w:rsidR="00C73D0B">
        <w:t xml:space="preserve"> Darlehens, das die Stadt für den Rückkauf aufnehmen </w:t>
      </w:r>
      <w:r w:rsidR="00CD4FCE">
        <w:t>könnte</w:t>
      </w:r>
      <w:r w:rsidR="00C73D0B">
        <w:t>, ließe sich</w:t>
      </w:r>
      <w:r w:rsidR="007F3D79">
        <w:t xml:space="preserve"> </w:t>
      </w:r>
      <w:r w:rsidR="00CD4FCE">
        <w:t xml:space="preserve">z. B. über 20 Jahre </w:t>
      </w:r>
      <w:r w:rsidR="007F3D79">
        <w:t>bequem aus den Gewinnen der St</w:t>
      </w:r>
      <w:r w:rsidR="00A9265E">
        <w:t>a</w:t>
      </w:r>
      <w:r w:rsidR="007F3D79">
        <w:t>dtwerke</w:t>
      </w:r>
      <w:r w:rsidR="00CD4FCE">
        <w:t xml:space="preserve"> bezahlen.</w:t>
      </w:r>
    </w:p>
    <w:p w14:paraId="508F5A41" w14:textId="77777777" w:rsidR="006D789F" w:rsidRDefault="00D805E8">
      <w:r>
        <w:t xml:space="preserve">Diese Rechnung geht aber nur auf, wenn die </w:t>
      </w:r>
      <w:r w:rsidR="000974AB">
        <w:t xml:space="preserve">Gewinne der </w:t>
      </w:r>
      <w:r w:rsidR="000E6F2C">
        <w:t>Stadtwerke auch in Zukunft</w:t>
      </w:r>
      <w:r w:rsidR="0037494B">
        <w:t xml:space="preserve"> so </w:t>
      </w:r>
      <w:r w:rsidR="00CD4FCE">
        <w:t>„</w:t>
      </w:r>
      <w:r w:rsidR="0037494B">
        <w:t>sprudeln</w:t>
      </w:r>
      <w:r w:rsidR="00CD4FCE">
        <w:t>“</w:t>
      </w:r>
      <w:r w:rsidR="0037494B">
        <w:t xml:space="preserve"> wie in den vergangenen Jahren.</w:t>
      </w:r>
      <w:r w:rsidR="00F05588">
        <w:t xml:space="preserve"> Dahinter muss ein dickes Fragezeichen gesetzt werden. </w:t>
      </w:r>
      <w:r w:rsidR="001157EB">
        <w:t xml:space="preserve">Der Energiemarkt ist </w:t>
      </w:r>
      <w:r w:rsidR="00DF6BA5">
        <w:t xml:space="preserve">bereits </w:t>
      </w:r>
      <w:r w:rsidR="001157EB">
        <w:t>stark reguliert</w:t>
      </w:r>
      <w:r w:rsidR="002C77D2">
        <w:t xml:space="preserve">, und daran wird sich </w:t>
      </w:r>
      <w:r w:rsidR="00DD08F4">
        <w:t>nicht</w:t>
      </w:r>
      <w:r w:rsidR="005C7DEE">
        <w:t xml:space="preserve">s </w:t>
      </w:r>
      <w:r w:rsidR="00CD4FCE">
        <w:t>verbessern -</w:t>
      </w:r>
      <w:r w:rsidR="002C77D2">
        <w:t xml:space="preserve"> </w:t>
      </w:r>
      <w:r w:rsidR="00CD4FCE">
        <w:t xml:space="preserve">Durchleitungsgebühren, EEG-Abgabe, CO2-Bepreisung, u. s. w. . </w:t>
      </w:r>
      <w:r w:rsidR="00896930">
        <w:t>Mittel- und langfristig</w:t>
      </w:r>
      <w:r w:rsidR="00FB6994">
        <w:t xml:space="preserve"> </w:t>
      </w:r>
      <w:r w:rsidR="00150BF2">
        <w:t xml:space="preserve">ist davon auszugehen, dass </w:t>
      </w:r>
      <w:r w:rsidR="0091160B">
        <w:t xml:space="preserve">sich </w:t>
      </w:r>
      <w:r w:rsidR="00150BF2">
        <w:t xml:space="preserve">der </w:t>
      </w:r>
      <w:r w:rsidR="0091160B">
        <w:t>Wettbewerb auf dem Energiemarkt noch verschärfen wird</w:t>
      </w:r>
      <w:r w:rsidR="00ED378F">
        <w:t xml:space="preserve">, womit </w:t>
      </w:r>
      <w:r w:rsidR="008047A8">
        <w:t>sich die Frage nach der Wettbewerbsfähigkeit</w:t>
      </w:r>
      <w:r w:rsidR="004B711C">
        <w:t xml:space="preserve"> </w:t>
      </w:r>
      <w:r w:rsidR="00CD4FCE">
        <w:t>und künftigen Gewinnen</w:t>
      </w:r>
      <w:r w:rsidR="007D0117">
        <w:t xml:space="preserve"> stellt.</w:t>
      </w:r>
    </w:p>
    <w:p w14:paraId="268654EB" w14:textId="77777777" w:rsidR="00DF6DE3" w:rsidRDefault="00B862BE">
      <w:r>
        <w:t xml:space="preserve">Aus meiner Sicht </w:t>
      </w:r>
      <w:r w:rsidR="004F57AD">
        <w:t>ist eine abschließende und zuverlässige Antwort auf die Frage des möglichen Rückkaufs</w:t>
      </w:r>
      <w:r w:rsidR="005C647B">
        <w:t xml:space="preserve"> der Stadtwerke </w:t>
      </w:r>
      <w:r w:rsidR="00DF6BA5">
        <w:t>heute</w:t>
      </w:r>
      <w:r w:rsidR="005C647B">
        <w:t xml:space="preserve"> nicht </w:t>
      </w:r>
      <w:r w:rsidR="00CD4FCE">
        <w:t xml:space="preserve">sicher </w:t>
      </w:r>
      <w:r w:rsidR="005C647B">
        <w:t xml:space="preserve">möglich. </w:t>
      </w:r>
      <w:r w:rsidR="00CC75E3">
        <w:t xml:space="preserve">Die </w:t>
      </w:r>
      <w:r w:rsidR="00D13A29">
        <w:t xml:space="preserve">damit verbundenen </w:t>
      </w:r>
      <w:r w:rsidR="00CC75E3">
        <w:t>Unsicherheite</w:t>
      </w:r>
      <w:r w:rsidR="00BF70C8">
        <w:t>n</w:t>
      </w:r>
      <w:r w:rsidR="00D13A29">
        <w:t xml:space="preserve"> </w:t>
      </w:r>
      <w:r w:rsidR="00BF70C8">
        <w:t>sind einfach noch zu groß.</w:t>
      </w:r>
      <w:r w:rsidR="00CD4FCE">
        <w:t xml:space="preserve"> Die Freien Wähler haben </w:t>
      </w:r>
      <w:r w:rsidR="00DF6BA5">
        <w:t xml:space="preserve">vorausschauend </w:t>
      </w:r>
      <w:r w:rsidR="00CD4FCE">
        <w:t xml:space="preserve">veranlasst, dass die Stadtverwaltung Informationen </w:t>
      </w:r>
      <w:r w:rsidR="00DF6BA5">
        <w:t xml:space="preserve">zum möglichen Stadtwerkerückkauf </w:t>
      </w:r>
      <w:r w:rsidR="00CD4FCE">
        <w:t>im letzten Sitzungsdurch</w:t>
      </w:r>
      <w:r w:rsidR="00DF6BA5">
        <w:t>lauf</w:t>
      </w:r>
      <w:r w:rsidR="00CD4FCE">
        <w:t xml:space="preserve"> </w:t>
      </w:r>
      <w:r w:rsidR="00DF6BA5">
        <w:t>2019 des Stadtrats gibt. Vielleicht sehen wir dann klarer.</w:t>
      </w:r>
    </w:p>
    <w:p w14:paraId="0A748507" w14:textId="77777777" w:rsidR="00B914CD" w:rsidRDefault="00B914CD"/>
    <w:p w14:paraId="33202639" w14:textId="77777777" w:rsidR="00DF6BA5" w:rsidRDefault="00EB4770">
      <w:r>
        <w:t>Hans Stachel</w:t>
      </w:r>
    </w:p>
    <w:sectPr w:rsidR="00DF6BA5" w:rsidSect="00641F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B6F"/>
    <w:rsid w:val="00006ED2"/>
    <w:rsid w:val="000530C3"/>
    <w:rsid w:val="00056D12"/>
    <w:rsid w:val="00073170"/>
    <w:rsid w:val="000974AB"/>
    <w:rsid w:val="000E6F2C"/>
    <w:rsid w:val="001157EB"/>
    <w:rsid w:val="00125F9A"/>
    <w:rsid w:val="0014161A"/>
    <w:rsid w:val="00150BF2"/>
    <w:rsid w:val="00246DE3"/>
    <w:rsid w:val="002A0C09"/>
    <w:rsid w:val="002A516B"/>
    <w:rsid w:val="002C77D2"/>
    <w:rsid w:val="00325DD8"/>
    <w:rsid w:val="00326B7C"/>
    <w:rsid w:val="0037494B"/>
    <w:rsid w:val="004B711C"/>
    <w:rsid w:val="004E44C8"/>
    <w:rsid w:val="004F57AD"/>
    <w:rsid w:val="00511301"/>
    <w:rsid w:val="005C647B"/>
    <w:rsid w:val="005C7DEE"/>
    <w:rsid w:val="005F3967"/>
    <w:rsid w:val="0061493D"/>
    <w:rsid w:val="0062012D"/>
    <w:rsid w:val="00631CD2"/>
    <w:rsid w:val="00641F72"/>
    <w:rsid w:val="006D789F"/>
    <w:rsid w:val="00796105"/>
    <w:rsid w:val="007A1FBF"/>
    <w:rsid w:val="007B0D66"/>
    <w:rsid w:val="007B24E4"/>
    <w:rsid w:val="007D0117"/>
    <w:rsid w:val="007F3D79"/>
    <w:rsid w:val="008047A8"/>
    <w:rsid w:val="00861525"/>
    <w:rsid w:val="00896930"/>
    <w:rsid w:val="0091160B"/>
    <w:rsid w:val="009629C8"/>
    <w:rsid w:val="009A684E"/>
    <w:rsid w:val="00A25053"/>
    <w:rsid w:val="00A641F9"/>
    <w:rsid w:val="00A9265E"/>
    <w:rsid w:val="00B862BE"/>
    <w:rsid w:val="00B914CD"/>
    <w:rsid w:val="00BF70C8"/>
    <w:rsid w:val="00C65B6F"/>
    <w:rsid w:val="00C73D0B"/>
    <w:rsid w:val="00C87692"/>
    <w:rsid w:val="00CC75E3"/>
    <w:rsid w:val="00CD4FCE"/>
    <w:rsid w:val="00D13A29"/>
    <w:rsid w:val="00D805E8"/>
    <w:rsid w:val="00DD08F4"/>
    <w:rsid w:val="00DF6BA5"/>
    <w:rsid w:val="00DF6DE3"/>
    <w:rsid w:val="00E86B2C"/>
    <w:rsid w:val="00EB4770"/>
    <w:rsid w:val="00EB5B69"/>
    <w:rsid w:val="00ED378F"/>
    <w:rsid w:val="00F05588"/>
    <w:rsid w:val="00F155F0"/>
    <w:rsid w:val="00F40D95"/>
    <w:rsid w:val="00FB6994"/>
    <w:rsid w:val="00F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A9DB"/>
  <w15:docId w15:val="{C7791F13-64DD-4BAC-8FE1-0F9C096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1F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Ottmar Engasser</dc:creator>
  <cp:lastModifiedBy>Hans Stachel</cp:lastModifiedBy>
  <cp:revision>3</cp:revision>
  <cp:lastPrinted>2019-11-05T15:39:00Z</cp:lastPrinted>
  <dcterms:created xsi:type="dcterms:W3CDTF">2019-11-07T10:13:00Z</dcterms:created>
  <dcterms:modified xsi:type="dcterms:W3CDTF">2019-11-07T10:34:00Z</dcterms:modified>
</cp:coreProperties>
</file>